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AC8DB" w14:textId="77777777" w:rsidR="00026016" w:rsidRDefault="00026016" w:rsidP="0002601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ANEXO VI</w:t>
      </w:r>
    </w:p>
    <w:p w14:paraId="427C718A" w14:textId="77777777" w:rsidR="00F06240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1C8D54" w14:textId="77777777" w:rsidR="00F06240" w:rsidRPr="00262843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 PÚBLICO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07/2024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 MESTRE PELÉ</w:t>
      </w:r>
    </w:p>
    <w:p w14:paraId="5166B352" w14:textId="77777777" w:rsidR="00F06240" w:rsidRPr="00EB0E0C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E0C">
        <w:rPr>
          <w:rFonts w:ascii="Times New Roman" w:hAnsi="Times New Roman" w:cs="Times New Roman"/>
          <w:sz w:val="24"/>
          <w:szCs w:val="24"/>
        </w:rPr>
        <w:t>PREMIAÇÃO PARA AGENTES CULTURAIS COM RECURSOS DA LEI COMPLEMENTAR Nº 195/2022 - SALDO REMANESCENTE - MUNICÍPIO DE CAXIAS/MA.</w:t>
      </w:r>
    </w:p>
    <w:p w14:paraId="6443F645" w14:textId="2DD86D79" w:rsidR="00026016" w:rsidRDefault="00026016" w:rsidP="0002601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E4B9B59" w14:textId="77777777" w:rsidR="00026016" w:rsidRPr="00262843" w:rsidRDefault="00026016" w:rsidP="0002601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FCEF95C" w14:textId="7873237D" w:rsidR="00026016" w:rsidRDefault="00026016" w:rsidP="00026016">
      <w:pPr>
        <w:pStyle w:val="Corpodetexto"/>
        <w:spacing w:after="120"/>
        <w:ind w:left="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2410441" w14:textId="77777777" w:rsidR="00026016" w:rsidRPr="00262843" w:rsidRDefault="00026016" w:rsidP="0002601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DECLARAÇÃO ÉTNICO-RACIAL</w:t>
      </w:r>
    </w:p>
    <w:p w14:paraId="734D168A" w14:textId="77777777" w:rsidR="00026016" w:rsidRPr="00262843" w:rsidRDefault="00026016" w:rsidP="0002601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F669FAB" w14:textId="77777777" w:rsidR="00026016" w:rsidRPr="00262843" w:rsidRDefault="00026016" w:rsidP="00026016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(Para agentes culturais concorrentes às cotas étnico-raciais – negros ou indígenas)</w:t>
      </w:r>
    </w:p>
    <w:p w14:paraId="4F0866EB" w14:textId="77777777" w:rsidR="00026016" w:rsidRDefault="00026016" w:rsidP="0002601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6132B2" w14:textId="1CDE1266" w:rsidR="00026016" w:rsidRPr="00262843" w:rsidRDefault="00026016" w:rsidP="00026016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Eu,___________________________________________________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CPF nº____________________, RG nº _________________, DECLARO para fins de participação no </w:t>
      </w:r>
      <w:r w:rsidRPr="000260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EDITAL </w:t>
      </w:r>
      <w:r>
        <w:rPr>
          <w:rFonts w:ascii="Times New Roman" w:hAnsi="Times New Roman" w:cs="Times New Roman"/>
          <w:b/>
          <w:bCs/>
          <w:sz w:val="24"/>
          <w:szCs w:val="24"/>
        </w:rPr>
        <w:t>DE CHAMAMENTO PÚBLICO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07/2024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 MESTRE PELÉ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sou ______________________________________(informar se é NEGRO OU INDÍGENA).</w:t>
      </w:r>
    </w:p>
    <w:p w14:paraId="7BE28AA9" w14:textId="55EF9DCD" w:rsidR="00026016" w:rsidRPr="00262843" w:rsidRDefault="00026016" w:rsidP="00026016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14:paraId="3CEE77D8" w14:textId="77777777" w:rsidR="00026016" w:rsidRPr="00C43EB0" w:rsidRDefault="00026016" w:rsidP="00026016">
      <w:pPr>
        <w:pStyle w:val="SemEspaamento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787C73" w14:textId="77777777" w:rsidR="00026016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604B1F97" w14:textId="77777777" w:rsidR="00026016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3D07DF90" w14:textId="77777777" w:rsidR="00026016" w:rsidRPr="00C43EB0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72186CE1" w14:textId="77777777" w:rsidR="00026016" w:rsidRPr="00C43EB0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43EB0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2E15DE36" w14:textId="77777777" w:rsidR="00026016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43EB0">
        <w:rPr>
          <w:rFonts w:ascii="Times New Roman" w:hAnsi="Times New Roman" w:cs="Times New Roman"/>
          <w:sz w:val="24"/>
          <w:szCs w:val="24"/>
        </w:rPr>
        <w:t>NOME</w:t>
      </w:r>
    </w:p>
    <w:p w14:paraId="17FA9BCE" w14:textId="77777777" w:rsidR="00026016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0437EDAE" w14:textId="77777777" w:rsidR="00026016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70A5D665" w14:textId="77777777" w:rsidR="00026016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251EC4A6" w14:textId="77777777" w:rsidR="00026016" w:rsidRPr="00C43EB0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43EB0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286AD3C5" w14:textId="77777777" w:rsidR="00026016" w:rsidRPr="00C43EB0" w:rsidRDefault="00026016" w:rsidP="00026016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43EB0">
        <w:rPr>
          <w:rFonts w:ascii="Times New Roman" w:hAnsi="Times New Roman" w:cs="Times New Roman"/>
          <w:sz w:val="24"/>
          <w:szCs w:val="24"/>
        </w:rPr>
        <w:t>ASSINATURA DO DECLARANTE</w:t>
      </w:r>
    </w:p>
    <w:p w14:paraId="254B00A3" w14:textId="77777777" w:rsidR="00026016" w:rsidRDefault="00026016" w:rsidP="00026016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43F69" w14:textId="77777777" w:rsidR="00026016" w:rsidRDefault="00026016" w:rsidP="00026016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E182F3" w14:textId="77777777" w:rsidR="00026016" w:rsidRDefault="00026016" w:rsidP="00026016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A2887" w14:textId="77777777" w:rsidR="00F06240" w:rsidRDefault="00F06240" w:rsidP="00F06240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</w:p>
    <w:sectPr w:rsidR="00F06240" w:rsidSect="00DA0E68">
      <w:headerReference w:type="default" r:id="rId7"/>
      <w:footerReference w:type="default" r:id="rId8"/>
      <w:type w:val="continuous"/>
      <w:pgSz w:w="11906" w:h="16838"/>
      <w:pgMar w:top="1440" w:right="1080" w:bottom="993" w:left="1080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CE6F8" w14:textId="77777777" w:rsidR="006A0BD9" w:rsidRDefault="006A0BD9" w:rsidP="00CD0EC8">
      <w:pPr>
        <w:spacing w:line="240" w:lineRule="auto"/>
      </w:pPr>
      <w:r>
        <w:separator/>
      </w:r>
    </w:p>
  </w:endnote>
  <w:endnote w:type="continuationSeparator" w:id="0">
    <w:p w14:paraId="1700BF76" w14:textId="77777777" w:rsidR="006A0BD9" w:rsidRDefault="006A0BD9" w:rsidP="00CD0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99D56" w14:textId="06E964D2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75F5D19E" w14:textId="77777777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2779162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70114786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61F1C14F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1291E79E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9E9ED" w14:textId="77777777" w:rsidR="006A0BD9" w:rsidRDefault="006A0BD9" w:rsidP="00CD0EC8">
      <w:pPr>
        <w:spacing w:line="240" w:lineRule="auto"/>
      </w:pPr>
      <w:r>
        <w:separator/>
      </w:r>
    </w:p>
  </w:footnote>
  <w:footnote w:type="continuationSeparator" w:id="0">
    <w:p w14:paraId="06B8C648" w14:textId="77777777" w:rsidR="006A0BD9" w:rsidRDefault="006A0BD9" w:rsidP="00CD0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283A" w14:textId="77777777" w:rsidR="00DA6FA7" w:rsidRDefault="00DA6FA7" w:rsidP="00CD0EC8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C3CF24A" wp14:editId="6927C7FD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826356582" name="Imagem 826356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6301D36" wp14:editId="6EDD7476">
          <wp:extent cx="3352800" cy="400191"/>
          <wp:effectExtent l="0" t="0" r="0" b="0"/>
          <wp:docPr id="1639232644" name="Imagem 1639232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914" cy="40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01BF970" w14:textId="77777777" w:rsidR="00DA6FA7" w:rsidRDefault="00DA6FA7" w:rsidP="00CD0EC8">
    <w:pPr>
      <w:pStyle w:val="Cabealho"/>
      <w:tabs>
        <w:tab w:val="clear" w:pos="4252"/>
        <w:tab w:val="clear" w:pos="8504"/>
        <w:tab w:val="left" w:pos="6080"/>
      </w:tabs>
    </w:pPr>
    <w:r>
      <w:tab/>
    </w:r>
  </w:p>
  <w:p w14:paraId="0BBAB749" w14:textId="77777777" w:rsidR="00DA6FA7" w:rsidRDefault="00DA6F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4D2443"/>
    <w:multiLevelType w:val="hybridMultilevel"/>
    <w:tmpl w:val="9A02D668"/>
    <w:lvl w:ilvl="0" w:tplc="44A6E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0"/>
  </w:num>
  <w:num w:numId="7">
    <w:abstractNumId w:val="1"/>
  </w:num>
  <w:num w:numId="8">
    <w:abstractNumId w:val="13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C8"/>
    <w:rsid w:val="00026016"/>
    <w:rsid w:val="00041EE8"/>
    <w:rsid w:val="000918EB"/>
    <w:rsid w:val="000B7FB9"/>
    <w:rsid w:val="000E7E61"/>
    <w:rsid w:val="00192D98"/>
    <w:rsid w:val="00197332"/>
    <w:rsid w:val="001A5BE9"/>
    <w:rsid w:val="001B45EC"/>
    <w:rsid w:val="00253391"/>
    <w:rsid w:val="002569C9"/>
    <w:rsid w:val="002C1FA1"/>
    <w:rsid w:val="00352BBB"/>
    <w:rsid w:val="003B1E1A"/>
    <w:rsid w:val="003B2D23"/>
    <w:rsid w:val="00411CE4"/>
    <w:rsid w:val="004134D1"/>
    <w:rsid w:val="0049046A"/>
    <w:rsid w:val="00593E3B"/>
    <w:rsid w:val="00654250"/>
    <w:rsid w:val="00670848"/>
    <w:rsid w:val="00671387"/>
    <w:rsid w:val="006A0BD9"/>
    <w:rsid w:val="00752DD2"/>
    <w:rsid w:val="00780DB6"/>
    <w:rsid w:val="00797E22"/>
    <w:rsid w:val="007D2785"/>
    <w:rsid w:val="0082356A"/>
    <w:rsid w:val="00887E54"/>
    <w:rsid w:val="009E2DF6"/>
    <w:rsid w:val="00A900FC"/>
    <w:rsid w:val="00AA1F50"/>
    <w:rsid w:val="00AB36BF"/>
    <w:rsid w:val="00B06AAC"/>
    <w:rsid w:val="00B4649D"/>
    <w:rsid w:val="00BC2223"/>
    <w:rsid w:val="00BE44CA"/>
    <w:rsid w:val="00BF7C0D"/>
    <w:rsid w:val="00C41CA1"/>
    <w:rsid w:val="00C473D2"/>
    <w:rsid w:val="00C57CD9"/>
    <w:rsid w:val="00CC6CB7"/>
    <w:rsid w:val="00CD0EC8"/>
    <w:rsid w:val="00D1175E"/>
    <w:rsid w:val="00D47B19"/>
    <w:rsid w:val="00DA0E68"/>
    <w:rsid w:val="00DA2ACA"/>
    <w:rsid w:val="00DA6FA7"/>
    <w:rsid w:val="00DB6052"/>
    <w:rsid w:val="00DC22DB"/>
    <w:rsid w:val="00DF4647"/>
    <w:rsid w:val="00E4623D"/>
    <w:rsid w:val="00E5628F"/>
    <w:rsid w:val="00E56624"/>
    <w:rsid w:val="00E73B84"/>
    <w:rsid w:val="00F06240"/>
    <w:rsid w:val="00F16B8D"/>
    <w:rsid w:val="00F53102"/>
    <w:rsid w:val="00F74AFB"/>
    <w:rsid w:val="00F87F5E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F9114"/>
  <w15:chartTrackingRefBased/>
  <w15:docId w15:val="{C28D231F-9F3F-4B06-8396-DE48A37A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52DD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52DD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52DD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52DD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2DD2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52DD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EC8"/>
  </w:style>
  <w:style w:type="paragraph" w:styleId="Rodap">
    <w:name w:val="footer"/>
    <w:basedOn w:val="Normal"/>
    <w:link w:val="Rodap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EC8"/>
  </w:style>
  <w:style w:type="paragraph" w:styleId="SemEspaamento">
    <w:name w:val="No Spacing"/>
    <w:uiPriority w:val="1"/>
    <w:qFormat/>
    <w:rsid w:val="00CD0EC8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customStyle="1" w:styleId="Ttulo1Char">
    <w:name w:val="Título 1 Char"/>
    <w:basedOn w:val="Fontepargpadro"/>
    <w:link w:val="Ttulo1"/>
    <w:uiPriority w:val="9"/>
    <w:rsid w:val="00752DD2"/>
    <w:rPr>
      <w:rFonts w:ascii="Arial" w:eastAsia="Arial" w:hAnsi="Arial" w:cs="Arial"/>
      <w:kern w:val="0"/>
      <w:sz w:val="40"/>
      <w:szCs w:val="40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52DD2"/>
    <w:rPr>
      <w:rFonts w:ascii="Arial" w:eastAsia="Arial" w:hAnsi="Arial" w:cs="Arial"/>
      <w:kern w:val="0"/>
      <w:sz w:val="32"/>
      <w:szCs w:val="32"/>
      <w:lang w:eastAsia="pt-BR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2DD2"/>
    <w:rPr>
      <w:rFonts w:ascii="Arial" w:eastAsia="Arial" w:hAnsi="Arial" w:cs="Arial"/>
      <w:color w:val="434343"/>
      <w:kern w:val="0"/>
      <w:sz w:val="28"/>
      <w:szCs w:val="28"/>
      <w:lang w:eastAsia="pt-BR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52DD2"/>
    <w:rPr>
      <w:rFonts w:ascii="Arial" w:eastAsia="Arial" w:hAnsi="Arial" w:cs="Arial"/>
      <w:color w:val="666666"/>
      <w:kern w:val="0"/>
      <w:sz w:val="24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52DD2"/>
    <w:rPr>
      <w:rFonts w:ascii="Arial" w:eastAsia="Arial" w:hAnsi="Arial" w:cs="Arial"/>
      <w:color w:val="666666"/>
      <w:kern w:val="0"/>
      <w:lang w:eastAsia="pt-BR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52DD2"/>
    <w:rPr>
      <w:rFonts w:ascii="Arial" w:eastAsia="Arial" w:hAnsi="Arial" w:cs="Arial"/>
      <w:i/>
      <w:color w:val="666666"/>
      <w:kern w:val="0"/>
      <w:lang w:eastAsia="pt-BR"/>
      <w14:ligatures w14:val="none"/>
    </w:rPr>
  </w:style>
  <w:style w:type="table" w:customStyle="1" w:styleId="TableNormal">
    <w:name w:val="Table Normal"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52DD2"/>
    <w:pPr>
      <w:keepNext/>
      <w:keepLines/>
      <w:spacing w:after="60"/>
    </w:pPr>
    <w:rPr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52DD2"/>
    <w:rPr>
      <w:rFonts w:ascii="Arial" w:eastAsia="Arial" w:hAnsi="Arial" w:cs="Arial"/>
      <w:kern w:val="0"/>
      <w:sz w:val="52"/>
      <w:szCs w:val="52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752DD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752DD2"/>
    <w:rPr>
      <w:rFonts w:ascii="Arial" w:eastAsia="Arial" w:hAnsi="Arial" w:cs="Arial"/>
      <w:color w:val="666666"/>
      <w:kern w:val="0"/>
      <w:sz w:val="30"/>
      <w:szCs w:val="30"/>
      <w:lang w:eastAsia="pt-BR"/>
      <w14:ligatures w14:val="none"/>
    </w:rPr>
  </w:style>
  <w:style w:type="paragraph" w:styleId="Reviso">
    <w:name w:val="Revision"/>
    <w:hidden/>
    <w:uiPriority w:val="99"/>
    <w:semiHidden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752D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52D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52DD2"/>
    <w:rPr>
      <w:rFonts w:ascii="Arial" w:eastAsia="Arial" w:hAnsi="Arial" w:cs="Arial"/>
      <w:kern w:val="0"/>
      <w:sz w:val="20"/>
      <w:szCs w:val="20"/>
      <w:lang w:eastAsia="pt-BR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52D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52DD2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752DD2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52DD2"/>
    <w:rPr>
      <w:rFonts w:ascii="Arial" w:eastAsia="Arial" w:hAnsi="Arial" w:cs="Arial"/>
      <w:kern w:val="0"/>
      <w:sz w:val="24"/>
      <w:szCs w:val="24"/>
      <w:lang w:val="pt-PT"/>
      <w14:ligatures w14:val="none"/>
    </w:rPr>
  </w:style>
  <w:style w:type="paragraph" w:customStyle="1" w:styleId="textojustificado">
    <w:name w:val="texto_justificado"/>
    <w:basedOn w:val="Normal"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752DD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752DD2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customStyle="1" w:styleId="Default">
    <w:name w:val="Default"/>
    <w:rsid w:val="00752DD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ffx793</dc:creator>
  <cp:keywords/>
  <dc:description/>
  <cp:lastModifiedBy>Cultura</cp:lastModifiedBy>
  <cp:revision>45</cp:revision>
  <dcterms:created xsi:type="dcterms:W3CDTF">2024-10-17T14:53:00Z</dcterms:created>
  <dcterms:modified xsi:type="dcterms:W3CDTF">2024-10-23T22:21:00Z</dcterms:modified>
</cp:coreProperties>
</file>